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Default="00EE1BC8" w:rsidP="000464C3">
      <w:pPr>
        <w:tabs>
          <w:tab w:val="left" w:pos="709"/>
        </w:tabs>
        <w:jc w:val="center"/>
        <w:rPr>
          <w:b/>
          <w:color w:val="FF0000"/>
          <w:sz w:val="28"/>
          <w:highlight w:val="yellow"/>
        </w:rPr>
      </w:pPr>
      <w:bookmarkStart w:id="0" w:name="_GoBack"/>
      <w:bookmarkEnd w:id="0"/>
      <w:r w:rsidRPr="00EE1BC8">
        <w:rPr>
          <w:b/>
          <w:color w:val="FF0000"/>
          <w:sz w:val="32"/>
        </w:rPr>
        <w:drawing>
          <wp:anchor distT="0" distB="0" distL="114300" distR="114300" simplePos="0" relativeHeight="251658240" behindDoc="1" locked="0" layoutInCell="1" allowOverlap="1" wp14:anchorId="2782B8AB" wp14:editId="5CF3372C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7376160" cy="9906000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BC8" w:rsidRPr="00255B42" w:rsidRDefault="000464C3" w:rsidP="00EE1BC8">
      <w:pPr>
        <w:tabs>
          <w:tab w:val="left" w:pos="709"/>
        </w:tabs>
        <w:ind w:left="851"/>
        <w:jc w:val="center"/>
        <w:rPr>
          <w:b/>
          <w:color w:val="FF0000"/>
          <w:sz w:val="48"/>
          <w:highlight w:val="yellow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64C3">
        <w:rPr>
          <w:b/>
          <w:color w:val="FF0000"/>
          <w:sz w:val="48"/>
          <w:highlight w:val="yellow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Прейскурант услуг ДК «Антошка»</w:t>
      </w:r>
    </w:p>
    <w:p w:rsidR="000464C3" w:rsidRPr="000464C3" w:rsidRDefault="000464C3" w:rsidP="00EE1BC8">
      <w:pPr>
        <w:tabs>
          <w:tab w:val="left" w:pos="709"/>
        </w:tabs>
        <w:ind w:left="851"/>
        <w:jc w:val="center"/>
        <w:rPr>
          <w:b/>
          <w:color w:val="FF0000"/>
          <w:sz w:val="4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64C3">
        <w:rPr>
          <w:b/>
          <w:color w:val="FF0000"/>
          <w:sz w:val="48"/>
          <w:highlight w:val="yellow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ТЦ “Восток” Егорова 8Б</w:t>
      </w:r>
    </w:p>
    <w:p w:rsidR="000464C3" w:rsidRPr="000464C3" w:rsidRDefault="000464C3" w:rsidP="000464C3">
      <w:pPr>
        <w:jc w:val="center"/>
        <w:rPr>
          <w:b/>
          <w:color w:val="002060"/>
          <w:sz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464C3">
        <w:rPr>
          <w:b/>
          <w:color w:val="002060"/>
          <w:sz w:val="40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Вход на площадку: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Будние дни – </w:t>
      </w:r>
      <w:r w:rsidR="00EE1BC8">
        <w:rPr>
          <w:b/>
          <w:sz w:val="32"/>
        </w:rPr>
        <w:t xml:space="preserve"> </w:t>
      </w:r>
      <w:r w:rsidRPr="000464C3">
        <w:rPr>
          <w:b/>
          <w:color w:val="FF0000"/>
          <w:sz w:val="32"/>
        </w:rPr>
        <w:t xml:space="preserve">400 </w:t>
      </w:r>
      <w:r w:rsidRPr="000464C3">
        <w:rPr>
          <w:b/>
          <w:sz w:val="32"/>
        </w:rPr>
        <w:t>рублей.</w:t>
      </w:r>
      <w:r w:rsidR="00EE1BC8">
        <w:rPr>
          <w:b/>
          <w:sz w:val="32"/>
        </w:rPr>
        <w:t xml:space="preserve">     </w:t>
      </w:r>
      <w:r w:rsidR="00EE1BC8" w:rsidRPr="00EE1BC8">
        <w:rPr>
          <w:b/>
          <w:sz w:val="32"/>
        </w:rPr>
        <w:t xml:space="preserve"> </w:t>
      </w:r>
      <w:r w:rsidRPr="000464C3">
        <w:rPr>
          <w:b/>
          <w:sz w:val="32"/>
        </w:rPr>
        <w:t>Выходные дни –</w:t>
      </w:r>
      <w:r w:rsidR="00EE1BC8">
        <w:rPr>
          <w:b/>
          <w:sz w:val="32"/>
        </w:rPr>
        <w:t xml:space="preserve"> </w:t>
      </w:r>
      <w:r w:rsidRPr="000464C3">
        <w:rPr>
          <w:b/>
          <w:color w:val="FF0000"/>
          <w:sz w:val="32"/>
        </w:rPr>
        <w:t>600</w:t>
      </w:r>
      <w:r w:rsidR="003A6CDA">
        <w:rPr>
          <w:b/>
          <w:sz w:val="32"/>
        </w:rPr>
        <w:t xml:space="preserve"> </w:t>
      </w:r>
      <w:r w:rsidRPr="000464C3">
        <w:rPr>
          <w:b/>
          <w:sz w:val="32"/>
        </w:rPr>
        <w:t>рублей.</w:t>
      </w:r>
    </w:p>
    <w:p w:rsidR="000464C3" w:rsidRPr="000464C3" w:rsidRDefault="000464C3" w:rsidP="003A6CDA">
      <w:pPr>
        <w:tabs>
          <w:tab w:val="center" w:pos="5522"/>
          <w:tab w:val="left" w:pos="8340"/>
        </w:tabs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Праздники - </w:t>
      </w:r>
      <w:r w:rsidRPr="000464C3">
        <w:rPr>
          <w:b/>
          <w:color w:val="FF0000"/>
          <w:sz w:val="32"/>
        </w:rPr>
        <w:t>700</w:t>
      </w:r>
      <w:r w:rsidRPr="000464C3">
        <w:rPr>
          <w:b/>
          <w:sz w:val="32"/>
        </w:rPr>
        <w:t xml:space="preserve">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EE1BC8">
        <w:rPr>
          <w:b/>
          <w:sz w:val="32"/>
        </w:rPr>
        <w:t>Скидка</w:t>
      </w:r>
      <w:r w:rsidRPr="000464C3">
        <w:rPr>
          <w:b/>
          <w:sz w:val="32"/>
        </w:rPr>
        <w:t xml:space="preserve"> имениннику и гостям – 50 рублей от входного билета.</w:t>
      </w:r>
    </w:p>
    <w:p w:rsidR="000464C3" w:rsidRPr="000464C3" w:rsidRDefault="000464C3" w:rsidP="003A6CDA">
      <w:pPr>
        <w:ind w:firstLine="284"/>
        <w:jc w:val="center"/>
        <w:rPr>
          <w:b/>
          <w:sz w:val="32"/>
          <w:u w:val="single"/>
        </w:rPr>
      </w:pPr>
      <w:r w:rsidRPr="000464C3">
        <w:rPr>
          <w:b/>
          <w:sz w:val="32"/>
          <w:u w:val="single"/>
        </w:rPr>
        <w:t>“Социальный день” ЧЕТВЕРГ: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Вход на площадку </w:t>
      </w:r>
      <w:r w:rsidRPr="000464C3">
        <w:rPr>
          <w:b/>
          <w:color w:val="FF0000"/>
          <w:sz w:val="32"/>
        </w:rPr>
        <w:t xml:space="preserve">250 </w:t>
      </w:r>
      <w:r w:rsidRPr="000464C3">
        <w:rPr>
          <w:b/>
          <w:sz w:val="32"/>
        </w:rPr>
        <w:t>рублей (при предъявлении документа)</w:t>
      </w:r>
    </w:p>
    <w:p w:rsidR="000464C3" w:rsidRPr="000464C3" w:rsidRDefault="003A6CDA" w:rsidP="003A6CDA">
      <w:pPr>
        <w:ind w:firstLine="284"/>
        <w:jc w:val="center"/>
        <w:rPr>
          <w:b/>
          <w:sz w:val="32"/>
        </w:rPr>
      </w:pPr>
      <w:r>
        <w:rPr>
          <w:b/>
          <w:sz w:val="32"/>
          <w:u w:val="single"/>
        </w:rPr>
        <w:t>Второй сопровождающи</w:t>
      </w:r>
      <w:r w:rsidR="000464C3" w:rsidRPr="000464C3">
        <w:rPr>
          <w:b/>
          <w:sz w:val="32"/>
          <w:u w:val="single"/>
        </w:rPr>
        <w:t>й</w:t>
      </w:r>
      <w:r w:rsidR="000464C3" w:rsidRPr="000464C3">
        <w:rPr>
          <w:b/>
          <w:sz w:val="32"/>
        </w:rPr>
        <w:t>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Будни дни - </w:t>
      </w:r>
      <w:r w:rsidRPr="000464C3">
        <w:rPr>
          <w:b/>
          <w:color w:val="FF0000"/>
          <w:sz w:val="32"/>
        </w:rPr>
        <w:t xml:space="preserve">150 </w:t>
      </w:r>
      <w:r w:rsidRPr="000464C3">
        <w:rPr>
          <w:b/>
          <w:sz w:val="32"/>
        </w:rPr>
        <w:t>рублей</w:t>
      </w:r>
      <w:r w:rsidR="00EE1BC8">
        <w:rPr>
          <w:b/>
          <w:sz w:val="32"/>
        </w:rPr>
        <w:t xml:space="preserve">        </w:t>
      </w:r>
      <w:r w:rsidRPr="000464C3">
        <w:rPr>
          <w:b/>
          <w:sz w:val="32"/>
        </w:rPr>
        <w:t xml:space="preserve">Выходные дни – </w:t>
      </w:r>
      <w:r w:rsidRPr="000464C3">
        <w:rPr>
          <w:b/>
          <w:color w:val="FF0000"/>
          <w:sz w:val="32"/>
        </w:rPr>
        <w:t xml:space="preserve">200 </w:t>
      </w:r>
      <w:r w:rsidRPr="000464C3">
        <w:rPr>
          <w:b/>
          <w:sz w:val="32"/>
        </w:rPr>
        <w:t>рублей.</w:t>
      </w:r>
    </w:p>
    <w:p w:rsidR="000464C3" w:rsidRPr="000464C3" w:rsidRDefault="000464C3" w:rsidP="003A6CDA">
      <w:pPr>
        <w:ind w:firstLine="284"/>
        <w:jc w:val="center"/>
        <w:rPr>
          <w:b/>
          <w:color w:val="002060"/>
          <w:sz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464C3">
        <w:rPr>
          <w:b/>
          <w:color w:val="002060"/>
          <w:sz w:val="40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Аренда стола на площадке: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Будние дни – </w:t>
      </w:r>
      <w:r w:rsidRPr="000464C3">
        <w:rPr>
          <w:b/>
          <w:color w:val="FF0000"/>
          <w:sz w:val="32"/>
        </w:rPr>
        <w:t>500</w:t>
      </w:r>
      <w:r w:rsidRPr="000464C3">
        <w:rPr>
          <w:b/>
          <w:sz w:val="32"/>
        </w:rPr>
        <w:t xml:space="preserve"> рублей.</w:t>
      </w:r>
      <w:r w:rsidR="00EE1BC8">
        <w:rPr>
          <w:b/>
          <w:sz w:val="32"/>
        </w:rPr>
        <w:t xml:space="preserve">      </w:t>
      </w:r>
      <w:r w:rsidRPr="000464C3">
        <w:rPr>
          <w:b/>
          <w:sz w:val="32"/>
        </w:rPr>
        <w:t xml:space="preserve">Выходные дни – </w:t>
      </w:r>
      <w:r w:rsidRPr="000464C3">
        <w:rPr>
          <w:b/>
          <w:color w:val="FF0000"/>
          <w:sz w:val="32"/>
        </w:rPr>
        <w:t>800</w:t>
      </w:r>
      <w:r w:rsidRPr="000464C3">
        <w:rPr>
          <w:b/>
          <w:sz w:val="32"/>
        </w:rPr>
        <w:t xml:space="preserve">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Праздники -  </w:t>
      </w:r>
      <w:r w:rsidRPr="000464C3">
        <w:rPr>
          <w:b/>
          <w:color w:val="FF0000"/>
          <w:sz w:val="32"/>
        </w:rPr>
        <w:t xml:space="preserve">1000 </w:t>
      </w:r>
      <w:r w:rsidRPr="000464C3">
        <w:rPr>
          <w:b/>
          <w:sz w:val="32"/>
        </w:rPr>
        <w:t>рублей.</w:t>
      </w:r>
    </w:p>
    <w:p w:rsidR="000464C3" w:rsidRPr="000464C3" w:rsidRDefault="000464C3" w:rsidP="003A6CDA">
      <w:pPr>
        <w:ind w:firstLine="284"/>
        <w:jc w:val="center"/>
        <w:rPr>
          <w:b/>
          <w:color w:val="002060"/>
          <w:sz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464C3">
        <w:rPr>
          <w:b/>
          <w:color w:val="002060"/>
          <w:sz w:val="36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Комплект посуды: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Набор посуды 1 комплект – 70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(тарелка, стакан, ложка, вилка, трубочка, салфеточка)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Скатерть – 70 рублей/1 шт.</w:t>
      </w:r>
    </w:p>
    <w:p w:rsidR="000464C3" w:rsidRPr="000464C3" w:rsidRDefault="000464C3" w:rsidP="003A6CDA">
      <w:pPr>
        <w:ind w:firstLine="284"/>
        <w:jc w:val="center"/>
        <w:rPr>
          <w:b/>
          <w:color w:val="002060"/>
          <w:sz w:val="40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464C3">
        <w:rPr>
          <w:b/>
          <w:color w:val="002060"/>
          <w:sz w:val="40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Анимация на площадке: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 xml:space="preserve">Стоимость программы – от </w:t>
      </w:r>
      <w:r w:rsidRPr="000464C3">
        <w:rPr>
          <w:b/>
          <w:color w:val="FF0000"/>
          <w:sz w:val="32"/>
        </w:rPr>
        <w:t>4000</w:t>
      </w:r>
      <w:r w:rsidRPr="000464C3">
        <w:rPr>
          <w:b/>
          <w:sz w:val="32"/>
        </w:rPr>
        <w:t xml:space="preserve">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Продолжительность программы от 1 часа и более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(в зависимости от выбранных услуг).</w:t>
      </w:r>
    </w:p>
    <w:p w:rsidR="000464C3" w:rsidRPr="000464C3" w:rsidRDefault="000464C3" w:rsidP="003A6CDA">
      <w:pPr>
        <w:ind w:firstLine="284"/>
        <w:jc w:val="center"/>
        <w:rPr>
          <w:b/>
          <w:sz w:val="32"/>
          <w:u w:val="single"/>
        </w:rPr>
      </w:pPr>
      <w:r w:rsidRPr="000464C3">
        <w:rPr>
          <w:b/>
          <w:sz w:val="32"/>
          <w:u w:val="single"/>
        </w:rPr>
        <w:t xml:space="preserve">ВХОД НА ПЛОЩАДКУ СО СВОИМ АНИМАТОРОМ – </w:t>
      </w:r>
      <w:r w:rsidRPr="000464C3">
        <w:rPr>
          <w:b/>
          <w:color w:val="FF0000"/>
          <w:sz w:val="32"/>
          <w:u w:val="single"/>
        </w:rPr>
        <w:t xml:space="preserve">1000 </w:t>
      </w:r>
      <w:r w:rsidRPr="000464C3">
        <w:rPr>
          <w:b/>
          <w:sz w:val="32"/>
          <w:u w:val="single"/>
        </w:rPr>
        <w:t>рублей.</w:t>
      </w:r>
    </w:p>
    <w:p w:rsidR="000464C3" w:rsidRPr="000464C3" w:rsidRDefault="000464C3" w:rsidP="003A6CDA">
      <w:pPr>
        <w:ind w:firstLine="284"/>
        <w:jc w:val="center"/>
        <w:rPr>
          <w:b/>
          <w:color w:val="002060"/>
          <w:sz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464C3">
        <w:rPr>
          <w:b/>
          <w:color w:val="002060"/>
          <w:sz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ЖЕТОНЫ ДЛЯ ИГРОВЫХ АППАРАТОВ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- 1 ЖЕТОН – 60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- 10 ЖЕТОНОВ – 550 рублей.</w:t>
      </w:r>
    </w:p>
    <w:p w:rsidR="000464C3" w:rsidRPr="000464C3" w:rsidRDefault="000464C3" w:rsidP="003A6CDA">
      <w:pPr>
        <w:ind w:firstLine="284"/>
        <w:jc w:val="center"/>
        <w:rPr>
          <w:b/>
          <w:sz w:val="32"/>
        </w:rPr>
      </w:pPr>
      <w:r w:rsidRPr="000464C3">
        <w:rPr>
          <w:b/>
          <w:sz w:val="32"/>
        </w:rPr>
        <w:t>- 20 ЖЕТОНОВ – 1000 рублей.</w:t>
      </w:r>
    </w:p>
    <w:p w:rsidR="000464C3" w:rsidRPr="000464C3" w:rsidRDefault="000464C3" w:rsidP="003A6CDA">
      <w:pPr>
        <w:ind w:firstLine="284"/>
        <w:jc w:val="center"/>
        <w:rPr>
          <w:b/>
          <w:sz w:val="24"/>
        </w:rPr>
      </w:pPr>
      <w:r w:rsidRPr="000464C3">
        <w:rPr>
          <w:b/>
          <w:sz w:val="32"/>
        </w:rPr>
        <w:t>АДМИНИСТРАЦИЯ ДК «</w:t>
      </w:r>
      <w:proofErr w:type="gramStart"/>
      <w:r w:rsidRPr="000464C3">
        <w:rPr>
          <w:b/>
          <w:sz w:val="32"/>
        </w:rPr>
        <w:t>АНТОШКА»</w:t>
      </w:r>
      <w:r w:rsidR="003A6CDA">
        <w:rPr>
          <w:b/>
          <w:sz w:val="24"/>
        </w:rPr>
        <w:t xml:space="preserve">   </w:t>
      </w:r>
      <w:proofErr w:type="gramEnd"/>
      <w:r w:rsidR="003A6CDA">
        <w:rPr>
          <w:b/>
          <w:sz w:val="24"/>
        </w:rPr>
        <w:t xml:space="preserve">          </w:t>
      </w:r>
      <w:r w:rsidRPr="000464C3">
        <w:rPr>
          <w:b/>
          <w:sz w:val="40"/>
        </w:rPr>
        <w:t>Тел: 8(903)647-53-66</w:t>
      </w:r>
    </w:p>
    <w:p w:rsidR="00B071EB" w:rsidRPr="003A6CDA" w:rsidRDefault="00255B42" w:rsidP="003A6CDA">
      <w:pPr>
        <w:ind w:firstLine="284"/>
        <w:jc w:val="center"/>
        <w:rPr>
          <w:b/>
          <w:sz w:val="40"/>
        </w:rPr>
      </w:pPr>
    </w:p>
    <w:sectPr w:rsidR="00B071EB" w:rsidRPr="003A6CDA" w:rsidSect="000464C3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60472"/>
    <w:rsid w:val="00255B42"/>
    <w:rsid w:val="003A6CDA"/>
    <w:rsid w:val="00615C95"/>
    <w:rsid w:val="00E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5ECA"/>
  <w15:chartTrackingRefBased/>
  <w15:docId w15:val="{093BA820-5E30-4997-B200-58DF6A7C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2024-09-20T13:16:00Z</dcterms:created>
  <dcterms:modified xsi:type="dcterms:W3CDTF">2024-09-20T13:47:00Z</dcterms:modified>
</cp:coreProperties>
</file>